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AE42A4" w:rsidTr="00042697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 w:rsidP="00D55DEB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000000"/>
              </w:rPr>
              <w:t>Foto</w:t>
            </w:r>
          </w:p>
          <w:p w:rsidR="00AE42A4" w:rsidRDefault="00AE42A4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Pr="00C4603F" w:rsidRDefault="00AE42A4" w:rsidP="00C4603F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(Ampla Concorrência)</w:t>
            </w: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AE42A4" w:rsidRPr="0005726F" w:rsidRDefault="00AE42A4" w:rsidP="001C746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1C7469">
              <w:rPr>
                <w:rFonts w:ascii="Garamond" w:hAnsi="Garamond" w:cs="Garamond"/>
                <w:b/>
                <w:bCs/>
                <w:color w:val="000000"/>
                <w:u w:val="single"/>
              </w:rPr>
              <w:t>12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 w:rsidR="001C7469">
              <w:rPr>
                <w:rFonts w:ascii="Garamond" w:hAnsi="Garamond" w:cs="Garamond"/>
                <w:b/>
                <w:bCs/>
                <w:color w:val="000000"/>
                <w:u w:val="single"/>
              </w:rPr>
              <w:t>24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 w:rsidR="001C7469">
              <w:rPr>
                <w:rFonts w:ascii="Garamond" w:hAnsi="Garamond" w:cs="Garamond"/>
                <w:b/>
                <w:bCs/>
                <w:color w:val="000000"/>
                <w:u w:val="single"/>
              </w:rPr>
              <w:t>fevereiro de 2022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AE42A4" w:rsidRDefault="00AE42A4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AE42A4" w:rsidRDefault="00AE42A4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AE42A4" w:rsidRDefault="00AE42A4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Default="00AE42A4" w:rsidP="00BF2D86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 xml:space="preserve">Lista de Classificação: </w:t>
            </w:r>
            <w:r w:rsidRPr="00BF2D86">
              <w:rPr>
                <w:rFonts w:ascii="Garamond" w:hAnsi="Garamond" w:cs="Garamond"/>
                <w:b/>
                <w:bCs/>
                <w:color w:val="000000"/>
              </w:rPr>
              <w:t>Ampla Concorrência</w:t>
            </w:r>
          </w:p>
        </w:tc>
      </w:tr>
      <w:tr w:rsidR="00AE42A4" w:rsidTr="0004269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2A4" w:rsidRDefault="00AE42A4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42A4" w:rsidRDefault="00AE42A4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E42A4" w:rsidRDefault="00AE42A4" w:rsidP="00BF2D86">
            <w:pPr>
              <w:pStyle w:val="Corpodetexto"/>
              <w:spacing w:after="0"/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:rsidR="0037392B" w:rsidRDefault="0037392B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AE42A4" w:rsidTr="00AE42A4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AE42A4" w:rsidRPr="001277C7" w:rsidTr="00AE42A4">
        <w:tc>
          <w:tcPr>
            <w:tcW w:w="10497" w:type="dxa"/>
            <w:gridSpan w:val="46"/>
            <w:shd w:val="clear" w:color="auto" w:fill="auto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RPr="001277C7" w:rsidTr="00AE42A4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Pr="001277C7" w:rsidRDefault="00AE42A4" w:rsidP="00FF7C9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Pr="001277C7" w:rsidRDefault="00AE42A4" w:rsidP="00856FD7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:rsidR="00AE42A4" w:rsidRPr="001277C7" w:rsidRDefault="00AE42A4" w:rsidP="00FF7C9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AE42A4" w:rsidTr="00AE42A4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AE42A4" w:rsidTr="00AE42A4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:rsidR="00AE42A4" w:rsidRDefault="00AE42A4" w:rsidP="00FF7C9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AE42A4" w:rsidTr="00AE42A4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:rsidR="00AE42A4" w:rsidRDefault="00AE42A4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:rsidR="00AE42A4" w:rsidRDefault="00AE42A4" w:rsidP="00FF7C9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:rsidR="001918C7" w:rsidRDefault="001918C7" w:rsidP="00FF7C9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 w:rsidR="00C84454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 w:rsidR="008A558D"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Pr="001B5590" w:rsidRDefault="001918C7" w:rsidP="0005726F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 w:rsidR="009621B6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 w:rsidR="0005726F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:rsidR="001918C7" w:rsidRPr="001B5590" w:rsidRDefault="001918C7" w:rsidP="00FF7C9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:rsidR="001918C7" w:rsidRPr="001B5590" w:rsidRDefault="001918C7" w:rsidP="00FF7C9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:rsidR="001918C7" w:rsidRPr="001B5590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:rsidR="001918C7" w:rsidRPr="00AF0BF3" w:rsidRDefault="001918C7" w:rsidP="00FF7C9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:rsidR="001918C7" w:rsidRPr="001B5590" w:rsidRDefault="001918C7" w:rsidP="00FF7C9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:rsidR="001918C7" w:rsidRPr="001B5590" w:rsidRDefault="001918C7" w:rsidP="00FF7C9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DD7669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:rsidR="00DD7669" w:rsidRDefault="00DD7669" w:rsidP="00FF7C9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:rsidR="001918C7" w:rsidRDefault="0083387C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WhatsApp</w:t>
            </w:r>
            <w:r w:rsidR="001918C7">
              <w:rPr>
                <w:rFonts w:ascii="Garamond" w:hAnsi="Garamond" w:cs="Garamond"/>
                <w:color w:val="000000"/>
              </w:rPr>
              <w:t xml:space="preserve">: (     ) 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1918C7" w:rsidTr="00AE42A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:rsidR="001918C7" w:rsidRDefault="001918C7" w:rsidP="00FF7C9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:rsidR="0032587D" w:rsidRDefault="0032587D"/>
    <w:p w:rsidR="00011FEA" w:rsidRDefault="00011FEA"/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785"/>
        <w:gridCol w:w="292"/>
        <w:gridCol w:w="199"/>
        <w:gridCol w:w="850"/>
        <w:gridCol w:w="142"/>
        <w:gridCol w:w="1276"/>
        <w:gridCol w:w="567"/>
        <w:gridCol w:w="709"/>
        <w:gridCol w:w="405"/>
        <w:gridCol w:w="19"/>
        <w:gridCol w:w="568"/>
        <w:gridCol w:w="425"/>
        <w:gridCol w:w="2126"/>
      </w:tblGrid>
      <w:tr w:rsidR="003272A2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272A2" w:rsidRDefault="003272A2" w:rsidP="00F168F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272A2" w:rsidTr="0036621E"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272A2" w:rsidTr="0036621E">
        <w:trPr>
          <w:trHeight w:hRule="exact" w:val="511"/>
        </w:trPr>
        <w:tc>
          <w:tcPr>
            <w:tcW w:w="4685" w:type="dxa"/>
            <w:gridSpan w:val="7"/>
            <w:shd w:val="clear" w:color="auto" w:fill="auto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72A2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272A2" w:rsidRPr="006541AA" w:rsidTr="00EC7357">
        <w:trPr>
          <w:trHeight w:hRule="exact" w:val="349"/>
        </w:trPr>
        <w:tc>
          <w:tcPr>
            <w:tcW w:w="34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6541AA" w:rsidRDefault="003272A2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1C63A3" w:rsidRDefault="003272A2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2A2" w:rsidRPr="006541AA" w:rsidRDefault="003272A2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proofErr w:type="spellStart"/>
            <w:r w:rsidRPr="001C63A3">
              <w:rPr>
                <w:rFonts w:ascii="Garamond" w:hAnsi="Garamond" w:cs="Garamond"/>
                <w:color w:val="000000"/>
              </w:rPr>
              <w:t>Tipagem</w:t>
            </w:r>
            <w:proofErr w:type="spellEnd"/>
            <w:r w:rsidRPr="001C63A3">
              <w:rPr>
                <w:rFonts w:ascii="Garamond" w:hAnsi="Garamond" w:cs="Garamond"/>
                <w:color w:val="000000"/>
              </w:rPr>
              <w:t xml:space="preserve"> sanguínea:</w:t>
            </w:r>
          </w:p>
        </w:tc>
      </w:tr>
      <w:tr w:rsidR="003272A2" w:rsidRPr="006541AA" w:rsidTr="00EC7357">
        <w:trPr>
          <w:trHeight w:hRule="exact" w:val="354"/>
        </w:trPr>
        <w:tc>
          <w:tcPr>
            <w:tcW w:w="107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2A2" w:rsidRPr="00733CD7" w:rsidRDefault="003272A2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733CD7" w:rsidRPr="006541AA" w:rsidTr="00EC7357">
        <w:trPr>
          <w:trHeight w:hRule="exact" w:val="24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733CD7" w:rsidRPr="006541AA" w:rsidTr="00EC7357">
        <w:trPr>
          <w:trHeight w:hRule="exact" w:val="322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733CD7" w:rsidRPr="006541AA" w:rsidTr="00EC7357">
        <w:trPr>
          <w:trHeight w:hRule="exact" w:val="250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6478A3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733CD7" w:rsidRPr="006541AA" w:rsidTr="00EC7357">
        <w:trPr>
          <w:trHeight w:hRule="exact" w:val="281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DD7669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733CD7" w:rsidRPr="006541AA" w:rsidTr="00EC7357">
        <w:trPr>
          <w:trHeight w:hRule="exact" w:val="284"/>
        </w:trPr>
        <w:tc>
          <w:tcPr>
            <w:tcW w:w="3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CD7" w:rsidRPr="00026106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 Outras: __________________________________________________________________________ </w:t>
            </w:r>
          </w:p>
          <w:p w:rsidR="00733CD7" w:rsidRPr="006541AA" w:rsidRDefault="00733CD7" w:rsidP="00F168F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RPr="006541AA" w:rsidTr="00EC7357">
        <w:trPr>
          <w:trHeight w:hRule="exact" w:val="334"/>
        </w:trPr>
        <w:tc>
          <w:tcPr>
            <w:tcW w:w="107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D7" w:rsidRPr="00026106" w:rsidRDefault="00733CD7" w:rsidP="00F168F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733CD7" w:rsidTr="00EC7357">
        <w:trPr>
          <w:trHeight w:hRule="exact" w:val="340"/>
        </w:trPr>
        <w:tc>
          <w:tcPr>
            <w:tcW w:w="1078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:rsidTr="00DD7669">
        <w:trPr>
          <w:trHeight w:hRule="exact" w:val="340"/>
        </w:trPr>
        <w:tc>
          <w:tcPr>
            <w:tcW w:w="3693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733CD7" w:rsidTr="0036621E">
        <w:trPr>
          <w:trHeight w:hRule="exact" w:val="621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733CD7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:rsidR="00733CD7" w:rsidRPr="005A778A" w:rsidRDefault="00733CD7" w:rsidP="00F168F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:rsidR="00733CD7" w:rsidRDefault="00733CD7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36621E">
        <w:trPr>
          <w:trHeight w:hRule="exact" w:val="703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F168F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Em caso de emergência, entrar em contato com: _______________________________ tel.: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:rsidR="00733CD7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733CD7" w:rsidTr="0036621E">
        <w:trPr>
          <w:trHeight w:hRule="exact" w:val="913"/>
        </w:trPr>
        <w:tc>
          <w:tcPr>
            <w:tcW w:w="10780" w:type="dxa"/>
            <w:gridSpan w:val="15"/>
            <w:shd w:val="clear" w:color="auto" w:fill="auto"/>
          </w:tcPr>
          <w:p w:rsidR="00733CD7" w:rsidRDefault="00733CD7" w:rsidP="00F168F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:rsidR="00733CD7" w:rsidRPr="0023129A" w:rsidRDefault="00733CD7" w:rsidP="00733CD7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:rsidR="00733CD7" w:rsidRPr="0023129A" w:rsidRDefault="00733CD7" w:rsidP="00F168F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5"/>
            <w:shd w:val="clear" w:color="auto" w:fill="auto"/>
          </w:tcPr>
          <w:p w:rsidR="00733CD7" w:rsidRDefault="00733CD7" w:rsidP="00F168F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</w:t>
            </w:r>
            <w:proofErr w:type="spellStart"/>
            <w:r>
              <w:rPr>
                <w:rFonts w:ascii="Garamond" w:hAnsi="Garamond" w:cs="Garamond"/>
                <w:color w:val="000000"/>
              </w:rPr>
              <w:t>superdotação</w:t>
            </w:r>
            <w:proofErr w:type="spellEnd"/>
            <w:r>
              <w:rPr>
                <w:rFonts w:ascii="Garamond" w:hAnsi="Garamond" w:cs="Garamond"/>
                <w:color w:val="000000"/>
              </w:rPr>
              <w:t>?</w:t>
            </w:r>
          </w:p>
          <w:p w:rsidR="00733CD7" w:rsidRDefault="00733CD7" w:rsidP="00F168F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33CD7" w:rsidRDefault="00733CD7" w:rsidP="00733CD7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733CD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33CD7" w:rsidRDefault="00733CD7" w:rsidP="00F168F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33CD7" w:rsidRDefault="00733CD7" w:rsidP="00F168F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6621E" w:rsidTr="0036621E">
        <w:trPr>
          <w:trHeight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Default="0036621E" w:rsidP="00F168F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DADOS DO CENSO</w:t>
            </w:r>
          </w:p>
        </w:tc>
      </w:tr>
      <w:tr w:rsidR="0036621E" w:rsidTr="0036621E">
        <w:trPr>
          <w:trHeight w:val="340"/>
        </w:trPr>
        <w:tc>
          <w:tcPr>
            <w:tcW w:w="3202" w:type="dxa"/>
            <w:gridSpan w:val="3"/>
            <w:shd w:val="clear" w:color="auto" w:fill="auto"/>
            <w:vAlign w:val="center"/>
          </w:tcPr>
          <w:p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>Utiliza transporte público gratuito?</w:t>
            </w:r>
          </w:p>
        </w:tc>
        <w:tc>
          <w:tcPr>
            <w:tcW w:w="4440" w:type="dxa"/>
            <w:gridSpan w:val="8"/>
            <w:shd w:val="clear" w:color="auto" w:fill="auto"/>
            <w:vAlign w:val="center"/>
          </w:tcPr>
          <w:p w:rsidR="0036621E" w:rsidRPr="00C91040" w:rsidRDefault="0036621E" w:rsidP="00F168F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C91040">
              <w:rPr>
                <w:rFonts w:ascii="Garamond" w:hAnsi="Garamond" w:cs="Garamond"/>
                <w:color w:val="000000"/>
              </w:rPr>
              <w:t xml:space="preserve">(   ) Não |  (   ) Sim:  (   ) Municipal   (   ) Estadual 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36621E" w:rsidRDefault="0036621E" w:rsidP="00F168F9">
            <w:pPr>
              <w:pStyle w:val="Corpodetexto"/>
              <w:spacing w:after="0"/>
            </w:pPr>
            <w:r w:rsidRPr="00C91040">
              <w:rPr>
                <w:rFonts w:ascii="Garamond" w:hAnsi="Garamond" w:cs="Garamond"/>
                <w:color w:val="000000"/>
              </w:rPr>
              <w:t>Tipo de veículo:</w:t>
            </w:r>
          </w:p>
        </w:tc>
      </w:tr>
      <w:tr w:rsidR="0036621E" w:rsidRPr="001277C7" w:rsidTr="0036621E">
        <w:trPr>
          <w:trHeight w:val="340"/>
        </w:trPr>
        <w:tc>
          <w:tcPr>
            <w:tcW w:w="7642" w:type="dxa"/>
            <w:gridSpan w:val="11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É transporte destinado exclusivamente para estudantes?  (     ) Sim    (       ) Não</w:t>
            </w: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rpodetexto"/>
              <w:spacing w:after="0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4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6621E" w:rsidRPr="001277C7" w:rsidTr="003662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36621E" w:rsidRPr="001277C7" w:rsidRDefault="0036621E" w:rsidP="00F168F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:rsidR="0036621E" w:rsidRPr="001277C7" w:rsidRDefault="0036621E" w:rsidP="00F168F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5"/>
            <w:shd w:val="clear" w:color="auto" w:fill="D0CECE"/>
            <w:vAlign w:val="center"/>
          </w:tcPr>
          <w:p w:rsidR="00011FEA" w:rsidRPr="001277C7" w:rsidRDefault="00011FEA" w:rsidP="00900E50">
            <w:pPr>
              <w:pStyle w:val="Contedodatabela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</w:rPr>
              <w:t>ACESSO A INTERNET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Possui computador (desktop, notebook,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netbook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 xml:space="preserve">) na residência?          </w:t>
            </w:r>
          </w:p>
          <w:p w:rsidR="00011FEA" w:rsidRPr="001277C7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(     ) Sim, de uso compartilhado com outras pessoas na residência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Possui celular?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(     ) Sim, de uso compartilhado com outras pessoas na residência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Possui </w:t>
            </w:r>
            <w:proofErr w:type="spellStart"/>
            <w:r>
              <w:rPr>
                <w:rFonts w:ascii="Garamond" w:hAnsi="Garamond" w:cs="Garamond"/>
                <w:sz w:val="18"/>
                <w:szCs w:val="18"/>
              </w:rPr>
              <w:t>tablet</w:t>
            </w:r>
            <w:proofErr w:type="spellEnd"/>
            <w:r>
              <w:rPr>
                <w:rFonts w:ascii="Garamond" w:hAnsi="Garamond" w:cs="Garamond"/>
                <w:sz w:val="18"/>
                <w:szCs w:val="18"/>
              </w:rPr>
              <w:t>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Sim, de uso individual                     (     ) Sim, de uso compartilhado com outras pessoas na residência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lastRenderedPageBreak/>
              <w:t>Possui conexão à internet na residência?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                       (     ) Não</w:t>
            </w:r>
          </w:p>
        </w:tc>
      </w:tr>
      <w:tr w:rsidR="00011FEA" w:rsidRPr="001277C7" w:rsidTr="00900E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5"/>
            <w:shd w:val="clear" w:color="auto" w:fill="auto"/>
            <w:vAlign w:val="center"/>
          </w:tcPr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Possui plano de internet móvel (3G/4G) no celular?</w:t>
            </w:r>
          </w:p>
          <w:p w:rsidR="00011FEA" w:rsidRDefault="00011FEA" w:rsidP="00011FEA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(     ) Sim                       (     ) Não</w:t>
            </w:r>
          </w:p>
        </w:tc>
      </w:tr>
    </w:tbl>
    <w:p w:rsidR="0036621E" w:rsidRDefault="0036621E" w:rsidP="0032587D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37392B" w:rsidTr="00011FEA">
        <w:trPr>
          <w:trHeight w:hRule="exact" w:val="284"/>
        </w:trPr>
        <w:tc>
          <w:tcPr>
            <w:tcW w:w="10773" w:type="dxa"/>
            <w:shd w:val="clear" w:color="auto" w:fill="D0CECE"/>
            <w:vAlign w:val="center"/>
          </w:tcPr>
          <w:p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:rsidTr="00011FEA">
        <w:tc>
          <w:tcPr>
            <w:tcW w:w="10773" w:type="dxa"/>
            <w:shd w:val="clear" w:color="auto" w:fill="auto"/>
          </w:tcPr>
          <w:p w:rsidR="00C4603F" w:rsidRPr="00AF0BF3" w:rsidRDefault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</w:t>
            </w:r>
            <w:proofErr w:type="spellStart"/>
            <w:r w:rsidR="007A1AD7" w:rsidRPr="00AF0BF3">
              <w:rPr>
                <w:rFonts w:ascii="Garamond" w:hAnsi="Garamond"/>
                <w:sz w:val="19"/>
                <w:szCs w:val="19"/>
              </w:rPr>
              <w:t>câmpus</w:t>
            </w:r>
            <w:proofErr w:type="spellEnd"/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proofErr w:type="gramStart"/>
            <w:r w:rsidRPr="00AF0BF3">
              <w:rPr>
                <w:rFonts w:ascii="Garamond" w:hAnsi="Garamond"/>
                <w:sz w:val="19"/>
                <w:szCs w:val="19"/>
              </w:rPr>
              <w:t>os</w:t>
            </w:r>
            <w:proofErr w:type="gramEnd"/>
            <w:r w:rsidRPr="00AF0BF3">
              <w:rPr>
                <w:rFonts w:ascii="Garamond" w:hAnsi="Garamond"/>
                <w:sz w:val="19"/>
                <w:szCs w:val="19"/>
              </w:rPr>
              <w:t xml:space="preserve"> materiais podem ser retirados pelos alunos mediante a apresentação de carteirinha estudantil ou documento oficial com foto; 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proofErr w:type="gramStart"/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proofErr w:type="gramEnd"/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</w:t>
            </w:r>
            <w:proofErr w:type="spellStart"/>
            <w:r w:rsidRPr="00AF0BF3">
              <w:rPr>
                <w:rFonts w:ascii="Garamond" w:hAnsi="Garamond"/>
                <w:sz w:val="19"/>
                <w:szCs w:val="19"/>
              </w:rPr>
              <w:t>câmpus</w:t>
            </w:r>
            <w:proofErr w:type="spellEnd"/>
            <w:r w:rsidRPr="00AF0BF3">
              <w:rPr>
                <w:rFonts w:ascii="Garamond" w:hAnsi="Garamond"/>
                <w:sz w:val="19"/>
                <w:szCs w:val="19"/>
              </w:rPr>
              <w:t>;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proofErr w:type="gramStart"/>
            <w:r w:rsidRPr="00AF0BF3">
              <w:rPr>
                <w:rFonts w:ascii="Garamond" w:hAnsi="Garamond"/>
                <w:sz w:val="19"/>
                <w:szCs w:val="19"/>
              </w:rPr>
              <w:t>o</w:t>
            </w:r>
            <w:proofErr w:type="gramEnd"/>
            <w:r w:rsidRPr="00AF0BF3">
              <w:rPr>
                <w:rFonts w:ascii="Garamond" w:hAnsi="Garamond"/>
                <w:sz w:val="19"/>
                <w:szCs w:val="19"/>
              </w:rPr>
              <w:t xml:space="preserve"> não cumprimento dos prazos por parte dos usuários inscritos na biblioteca implica na suspensão do direito de novos empréstimos e renovações por período determinado; </w:t>
            </w:r>
          </w:p>
          <w:p w:rsidR="002A752B" w:rsidRPr="00AF0BF3" w:rsidRDefault="002A752B" w:rsidP="00754ABA">
            <w:pPr>
              <w:pStyle w:val="Default"/>
              <w:numPr>
                <w:ilvl w:val="0"/>
                <w:numId w:val="4"/>
              </w:numPr>
              <w:spacing w:after="21" w:line="276" w:lineRule="auto"/>
              <w:ind w:left="371" w:hanging="141"/>
              <w:jc w:val="both"/>
              <w:rPr>
                <w:sz w:val="19"/>
                <w:szCs w:val="19"/>
              </w:rPr>
            </w:pPr>
            <w:proofErr w:type="gramStart"/>
            <w:r w:rsidRPr="00AF0BF3">
              <w:rPr>
                <w:rFonts w:ascii="Garamond" w:hAnsi="Garamond"/>
                <w:sz w:val="19"/>
                <w:szCs w:val="19"/>
              </w:rPr>
              <w:t>o</w:t>
            </w:r>
            <w:proofErr w:type="gramEnd"/>
            <w:r w:rsidRPr="00AF0BF3">
              <w:rPr>
                <w:rFonts w:ascii="Garamond" w:hAnsi="Garamond"/>
                <w:sz w:val="19"/>
                <w:szCs w:val="19"/>
              </w:rPr>
              <w:t xml:space="preserve"> usuário é responsável pelo material que estiver em sua posse, comprometendo-se em devolvê-lo no mesmo estado em que o recebeu. </w:t>
            </w:r>
          </w:p>
          <w:p w:rsidR="002A752B" w:rsidRDefault="002A752B" w:rsidP="00754ABA">
            <w:pPr>
              <w:pStyle w:val="Default"/>
              <w:numPr>
                <w:ilvl w:val="0"/>
                <w:numId w:val="4"/>
              </w:numPr>
              <w:spacing w:line="276" w:lineRule="auto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proofErr w:type="gramStart"/>
            <w:r w:rsidRPr="00AF0BF3">
              <w:rPr>
                <w:rFonts w:ascii="Garamond" w:hAnsi="Garamond"/>
                <w:sz w:val="19"/>
                <w:szCs w:val="19"/>
              </w:rPr>
              <w:t>em</w:t>
            </w:r>
            <w:proofErr w:type="gramEnd"/>
            <w:r w:rsidRPr="00AF0BF3">
              <w:rPr>
                <w:rFonts w:ascii="Garamond" w:hAnsi="Garamond"/>
                <w:sz w:val="19"/>
                <w:szCs w:val="19"/>
              </w:rPr>
              <w:t xml:space="preserve"> caso de extravio ou danos, a biblioteca deve ser imediatamente comunicada, e o usuário deve repor a obra extraviada ou danificada.</w:t>
            </w:r>
          </w:p>
          <w:p w:rsidR="00011FEA" w:rsidRPr="00AF0BF3" w:rsidRDefault="00011FEA" w:rsidP="00011FEA">
            <w:pPr>
              <w:pStyle w:val="Default"/>
              <w:spacing w:line="276" w:lineRule="auto"/>
              <w:ind w:left="371"/>
              <w:jc w:val="both"/>
              <w:rPr>
                <w:rFonts w:ascii="Garamond" w:hAnsi="Garamond"/>
                <w:sz w:val="19"/>
                <w:szCs w:val="19"/>
              </w:rPr>
            </w:pPr>
          </w:p>
          <w:p w:rsidR="0037392B" w:rsidRDefault="002D7C0D" w:rsidP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185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, da Organização Didática do IFSP (Resolução 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CONSUP/IFSP 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nº 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62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/201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>8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 xml:space="preserve">), que dispõe: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“[...]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 O cancelamento de matrícula compulsório deverá ser feito por iniciativa da instituição por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="00276FE3">
              <w:rPr>
                <w:rFonts w:ascii="Garamond" w:hAnsi="Garamond" w:cs="Garamond"/>
                <w:b/>
                <w:sz w:val="19"/>
                <w:szCs w:val="19"/>
              </w:rPr>
              <w:t xml:space="preserve">não comparecimento nos dez (10) primeiros dias letivos (quando ingressante) </w:t>
            </w:r>
            <w:r w:rsidR="00276FE3" w:rsidRPr="0043456B">
              <w:rPr>
                <w:rFonts w:ascii="Garamond" w:hAnsi="Garamond" w:cs="Garamond"/>
                <w:b/>
                <w:sz w:val="19"/>
                <w:szCs w:val="19"/>
              </w:rPr>
              <w:t>[...]</w:t>
            </w:r>
            <w:r w:rsidR="00276FE3" w:rsidRPr="00AF0BF3">
              <w:rPr>
                <w:rFonts w:ascii="Garamond" w:hAnsi="Garamond" w:cs="Garamond"/>
                <w:sz w:val="19"/>
                <w:szCs w:val="19"/>
              </w:rPr>
              <w:t>”.</w:t>
            </w:r>
          </w:p>
          <w:p w:rsidR="00011FEA" w:rsidRDefault="00011FEA" w:rsidP="002D7C0D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 w:rsidRPr="00011FEA">
              <w:rPr>
                <w:rFonts w:ascii="Garamond" w:hAnsi="Garamond" w:cs="Garamond"/>
                <w:b/>
                <w:sz w:val="19"/>
                <w:szCs w:val="19"/>
              </w:rPr>
              <w:t xml:space="preserve">3. DECLARO, </w:t>
            </w:r>
            <w:r w:rsidRPr="00011FEA">
              <w:rPr>
                <w:rFonts w:ascii="Garamond" w:hAnsi="Garamond" w:cs="Garamond"/>
                <w:sz w:val="19"/>
                <w:szCs w:val="19"/>
              </w:rPr>
              <w:t>sob as penas da lei que todos os documentos apresentados na plataforma gov.br são verdadeiros, e caso seja identificado algum documento falso será aplicada as sanções penais eventualmente cabíveis no Código Penal* e às demais cominações legais aplicáveis.</w:t>
            </w: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</w:p>
          <w:p w:rsidR="00011FEA" w:rsidRPr="00011FEA" w:rsidRDefault="00011FEA" w:rsidP="00011FEA">
            <w:pPr>
              <w:pStyle w:val="Normal1"/>
              <w:spacing w:line="276" w:lineRule="auto"/>
              <w:jc w:val="both"/>
              <w:rPr>
                <w:rFonts w:ascii="Garamond" w:hAnsi="Garamond" w:cs="Garamond"/>
                <w:sz w:val="19"/>
                <w:szCs w:val="19"/>
              </w:rPr>
            </w:pPr>
            <w:r w:rsidRPr="00011FEA">
              <w:rPr>
                <w:rFonts w:ascii="Garamond" w:hAnsi="Garamond" w:cs="Garamond"/>
                <w:sz w:val="19"/>
                <w:szCs w:val="19"/>
              </w:rPr>
              <w:t>*Código Penal – FALSIDADE IDEOLÓGICA</w:t>
            </w:r>
          </w:p>
          <w:p w:rsidR="00011FEA" w:rsidRDefault="00011FEA" w:rsidP="00011FEA">
            <w:pPr>
              <w:pStyle w:val="Normal1"/>
              <w:spacing w:line="276" w:lineRule="auto"/>
              <w:jc w:val="both"/>
            </w:pPr>
            <w:r w:rsidRPr="00011FEA">
              <w:rPr>
                <w:rFonts w:ascii="Garamond" w:hAnsi="Garamond" w:cs="Garamond"/>
                <w:sz w:val="19"/>
                <w:szCs w:val="19"/>
              </w:rPr>
      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      </w:r>
          </w:p>
        </w:tc>
      </w:tr>
    </w:tbl>
    <w:p w:rsidR="001A7C59" w:rsidRDefault="001A7C59">
      <w:pPr>
        <w:pStyle w:val="Corpodetexto"/>
        <w:spacing w:after="0" w:line="276" w:lineRule="auto"/>
        <w:ind w:firstLine="284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37392B" w:rsidTr="00011FEA">
        <w:trPr>
          <w:trHeight w:hRule="exact" w:val="283"/>
        </w:trPr>
        <w:tc>
          <w:tcPr>
            <w:tcW w:w="10773" w:type="dxa"/>
            <w:shd w:val="clear" w:color="auto" w:fill="D0CECE"/>
            <w:vAlign w:val="center"/>
          </w:tcPr>
          <w:p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1C7469" w:rsidRPr="001C7469" w:rsidTr="00011FEA">
        <w:tc>
          <w:tcPr>
            <w:tcW w:w="10773" w:type="dxa"/>
            <w:shd w:val="clear" w:color="auto" w:fill="auto"/>
          </w:tcPr>
          <w:p w:rsidR="00FE1449" w:rsidRPr="001C746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color w:val="000000" w:themeColor="text1"/>
                <w:lang w:eastAsia="pt-BR"/>
              </w:rPr>
            </w:pP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Pelo presente instrumento, o Instituto Federal de Educação Ciência e Tecnologia de São Paulo </w:t>
            </w:r>
            <w:proofErr w:type="spellStart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Câmpus</w:t>
            </w:r>
            <w:proofErr w:type="spellEnd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="00903900" w:rsidRPr="001C7469">
              <w:rPr>
                <w:rFonts w:ascii="Garamond" w:hAnsi="Garamond" w:cs="Garamond"/>
                <w:b/>
                <w:color w:val="000000" w:themeColor="text1"/>
                <w:lang w:eastAsia="pt-BR"/>
              </w:rPr>
              <w:t>Presidente Epitácio,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sediado na </w:t>
            </w:r>
            <w:r w:rsidR="00903900" w:rsidRPr="001C7469">
              <w:rPr>
                <w:rFonts w:ascii="Garamond" w:hAnsi="Garamond" w:cs="Garamond"/>
                <w:b/>
                <w:color w:val="000000" w:themeColor="text1"/>
                <w:lang w:eastAsia="pt-BR"/>
              </w:rPr>
              <w:t>Rua José Ramos Júnior, 27-50, Jardim Tropical</w:t>
            </w:r>
            <w:r w:rsidR="00C64B5B" w:rsidRPr="001C7469">
              <w:rPr>
                <w:rFonts w:ascii="Garamond" w:hAnsi="Garamond" w:cs="Garamond"/>
                <w:b/>
                <w:color w:val="000000" w:themeColor="text1"/>
                <w:lang w:eastAsia="pt-BR"/>
              </w:rPr>
              <w:t>, CEP 19470-000;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:rsidR="0037392B" w:rsidRPr="001C7469" w:rsidRDefault="00FE1449" w:rsidP="00FE1449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="0037392B" w:rsidRPr="001C7469">
              <w:rPr>
                <w:rFonts w:ascii="Garamond" w:hAnsi="Garamond" w:cs="Garamond"/>
                <w:color w:val="000000" w:themeColor="text1"/>
                <w:lang w:eastAsia="pt-BR"/>
              </w:rPr>
              <w:t>(    ) Autorizo                                                (    ) Não autorizo</w:t>
            </w:r>
          </w:p>
        </w:tc>
      </w:tr>
    </w:tbl>
    <w:p w:rsidR="0037392B" w:rsidRPr="001C7469" w:rsidRDefault="0037392B">
      <w:pPr>
        <w:jc w:val="both"/>
        <w:rPr>
          <w:rFonts w:ascii="Garamond" w:hAnsi="Garamond" w:cs="Garamond"/>
          <w:color w:val="000000" w:themeColor="text1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1C7469" w:rsidRPr="001C7469" w:rsidTr="00011FEA">
        <w:trPr>
          <w:trHeight w:hRule="exact" w:val="255"/>
        </w:trPr>
        <w:tc>
          <w:tcPr>
            <w:tcW w:w="10773" w:type="dxa"/>
            <w:shd w:val="clear" w:color="auto" w:fill="D0CECE"/>
            <w:vAlign w:val="center"/>
          </w:tcPr>
          <w:p w:rsidR="00F73E95" w:rsidRPr="001C7469" w:rsidRDefault="00431CAD" w:rsidP="004E36F9">
            <w:pPr>
              <w:jc w:val="center"/>
              <w:rPr>
                <w:rFonts w:ascii="Garamond" w:hAnsi="Garamond" w:cs="Garamond"/>
                <w:color w:val="000000" w:themeColor="text1"/>
                <w:lang w:eastAsia="pt-BR"/>
              </w:rPr>
            </w:pPr>
            <w:r w:rsidRPr="001C7469">
              <w:rPr>
                <w:rFonts w:ascii="Garamond" w:hAnsi="Garamond" w:cs="Garamond"/>
                <w:b/>
                <w:color w:val="000000" w:themeColor="text1"/>
              </w:rPr>
              <w:t>TERMO DE REMATRÍCULA ONLINE PARA ESTUDANTE MENOR DE 18 ANOS</w:t>
            </w:r>
          </w:p>
        </w:tc>
      </w:tr>
      <w:tr w:rsidR="001C7469" w:rsidRPr="001C7469" w:rsidTr="00011FEA">
        <w:trPr>
          <w:trHeight w:val="1900"/>
        </w:trPr>
        <w:tc>
          <w:tcPr>
            <w:tcW w:w="10773" w:type="dxa"/>
            <w:shd w:val="clear" w:color="auto" w:fill="auto"/>
          </w:tcPr>
          <w:p w:rsidR="00320E2C" w:rsidRPr="001C7469" w:rsidRDefault="00320E2C" w:rsidP="0032587D">
            <w:pPr>
              <w:jc w:val="both"/>
              <w:rPr>
                <w:rFonts w:ascii="Garamond" w:hAnsi="Garamond" w:cs="Garamond"/>
                <w:color w:val="000000" w:themeColor="text1"/>
                <w:lang w:eastAsia="pt-BR"/>
              </w:rPr>
            </w:pP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E</w:t>
            </w:r>
            <w:r w:rsidR="0003618C"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por meio </w:t>
            </w:r>
            <w:r w:rsidR="0003618C" w:rsidRPr="001C7469">
              <w:rPr>
                <w:rFonts w:ascii="Garamond" w:hAnsi="Garamond" w:cs="Garamond"/>
                <w:color w:val="000000" w:themeColor="text1"/>
                <w:lang w:eastAsia="pt-BR"/>
              </w:rPr>
              <w:t>do sistem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a</w:t>
            </w:r>
            <w:r w:rsidR="00290781"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acadêmico 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SUAP e como responsável legal, </w:t>
            </w:r>
            <w:r w:rsidR="00431CAD" w:rsidRPr="001C7469">
              <w:rPr>
                <w:rFonts w:ascii="Garamond" w:hAnsi="Garamond" w:cs="Garamond"/>
                <w:color w:val="000000" w:themeColor="text1"/>
                <w:lang w:eastAsia="pt-BR"/>
              </w:rPr>
              <w:t>por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="00431CAD" w:rsidRPr="001C7469">
              <w:rPr>
                <w:rFonts w:ascii="Garamond" w:hAnsi="Garamond" w:cs="Garamond"/>
                <w:color w:val="000000" w:themeColor="text1"/>
                <w:lang w:eastAsia="pt-BR"/>
              </w:rPr>
              <w:t>meio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="00431CAD" w:rsidRPr="001C7469">
              <w:rPr>
                <w:rFonts w:ascii="Garamond" w:hAnsi="Garamond" w:cs="Garamond"/>
                <w:color w:val="000000" w:themeColor="text1"/>
                <w:lang w:eastAsia="pt-BR"/>
              </w:rPr>
              <w:t>desse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="00431CAD" w:rsidRPr="001C7469">
              <w:rPr>
                <w:rFonts w:ascii="Garamond" w:hAnsi="Garamond" w:cs="Garamond"/>
                <w:color w:val="000000" w:themeColor="text1"/>
                <w:lang w:eastAsia="pt-BR"/>
              </w:rPr>
              <w:t>termo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:</w:t>
            </w:r>
          </w:p>
          <w:p w:rsidR="00F73E95" w:rsidRPr="001C7469" w:rsidRDefault="00431CAD" w:rsidP="0032587D">
            <w:pPr>
              <w:jc w:val="both"/>
              <w:rPr>
                <w:rFonts w:ascii="Garamond" w:hAnsi="Garamond" w:cs="Garamond"/>
                <w:color w:val="000000" w:themeColor="text1"/>
                <w:lang w:eastAsia="pt-BR"/>
              </w:rPr>
            </w:pPr>
            <w:proofErr w:type="gramStart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(  </w:t>
            </w:r>
            <w:proofErr w:type="gramEnd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 ) </w:t>
            </w:r>
            <w:r w:rsidR="00CB46B6" w:rsidRPr="001C7469">
              <w:rPr>
                <w:rFonts w:ascii="Garamond" w:hAnsi="Garamond" w:cs="Garamond"/>
                <w:b/>
                <w:color w:val="000000" w:themeColor="text1"/>
                <w:u w:val="single"/>
                <w:lang w:eastAsia="pt-BR"/>
              </w:rPr>
              <w:t>AUTORIZO</w:t>
            </w:r>
            <w:r w:rsidR="0003618C"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o(a) aluno(a) </w:t>
            </w:r>
            <w:r w:rsidR="0003618C" w:rsidRPr="001C7469">
              <w:rPr>
                <w:rFonts w:ascii="Garamond" w:hAnsi="Garamond" w:cs="Garamond"/>
                <w:color w:val="000000" w:themeColor="text1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:rsidR="00F73E95" w:rsidRPr="001C7469" w:rsidRDefault="00431CAD" w:rsidP="0032587D">
            <w:pPr>
              <w:jc w:val="both"/>
              <w:rPr>
                <w:color w:val="000000" w:themeColor="text1"/>
              </w:rPr>
            </w:pP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(    ) </w:t>
            </w:r>
            <w:r w:rsidR="00CB46B6" w:rsidRPr="001C7469">
              <w:rPr>
                <w:rFonts w:ascii="Garamond" w:hAnsi="Garamond" w:cs="Garamond"/>
                <w:b/>
                <w:color w:val="000000" w:themeColor="text1"/>
                <w:u w:val="single"/>
                <w:lang w:eastAsia="pt-BR"/>
              </w:rPr>
              <w:t>NÃO AUTORIZO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o(a) aluno(a) a realizar a sua rematrícula, utilizando o seu usuário e senha no sistema SUAP, e estou ciente que terei que comparecer presencialmente ao </w:t>
            </w:r>
            <w:proofErr w:type="spellStart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câmpus</w:t>
            </w:r>
            <w:proofErr w:type="spellEnd"/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 xml:space="preserve"> em cada período de rematrícula, conforme calendário acad</w:t>
            </w:r>
            <w:r w:rsidR="00CB46B6" w:rsidRPr="001C7469">
              <w:rPr>
                <w:rFonts w:ascii="Garamond" w:hAnsi="Garamond" w:cs="Garamond"/>
                <w:color w:val="000000" w:themeColor="text1"/>
                <w:lang w:eastAsia="pt-BR"/>
              </w:rPr>
              <w:t>êmico</w:t>
            </w:r>
            <w:r w:rsidRPr="001C7469">
              <w:rPr>
                <w:rFonts w:ascii="Garamond" w:hAnsi="Garamond" w:cs="Garamond"/>
                <w:color w:val="000000" w:themeColor="text1"/>
                <w:lang w:eastAsia="pt-BR"/>
              </w:rPr>
              <w:t>, para realizar o procedimento de rematrícula.</w:t>
            </w:r>
          </w:p>
        </w:tc>
      </w:tr>
    </w:tbl>
    <w:p w:rsidR="00F73E95" w:rsidRPr="001C7469" w:rsidRDefault="00F73E95" w:rsidP="00FE1449">
      <w:pPr>
        <w:jc w:val="both"/>
        <w:rPr>
          <w:rFonts w:ascii="Garamond" w:hAnsi="Garamond" w:cs="Garamond"/>
          <w:color w:val="000000" w:themeColor="text1"/>
        </w:rPr>
      </w:pPr>
    </w:p>
    <w:p w:rsidR="00FE1449" w:rsidRPr="001C7469" w:rsidRDefault="00FE1449" w:rsidP="00FE1449">
      <w:pPr>
        <w:jc w:val="both"/>
        <w:rPr>
          <w:rFonts w:ascii="Garamond" w:hAnsi="Garamond" w:cs="Garamond"/>
          <w:color w:val="000000" w:themeColor="text1"/>
          <w:lang w:eastAsia="pt-BR"/>
        </w:rPr>
      </w:pPr>
      <w:r w:rsidRPr="001C7469">
        <w:rPr>
          <w:rFonts w:ascii="Garamond" w:hAnsi="Garamond" w:cs="Garamond"/>
          <w:color w:val="000000" w:themeColor="text1"/>
        </w:rPr>
        <w:t xml:space="preserve">Estando de acordo com o Regimento Interno desta Instituição e de seus anexos, vem respeitosamente requerer ao Sr. Diretor-geral do Instituto Federal de Educação, Ciência e Tecnologia de São Paulo – IFSP – </w:t>
      </w:r>
      <w:proofErr w:type="spellStart"/>
      <w:r w:rsidRPr="001C7469">
        <w:rPr>
          <w:rFonts w:ascii="Garamond" w:hAnsi="Garamond" w:cs="Garamond"/>
          <w:color w:val="000000" w:themeColor="text1"/>
        </w:rPr>
        <w:t>Câmpus</w:t>
      </w:r>
      <w:proofErr w:type="spellEnd"/>
      <w:r w:rsidRPr="001C7469">
        <w:rPr>
          <w:rFonts w:ascii="Garamond" w:hAnsi="Garamond" w:cs="Garamond"/>
          <w:color w:val="000000" w:themeColor="text1"/>
        </w:rPr>
        <w:t xml:space="preserve"> </w:t>
      </w:r>
      <w:r w:rsidR="0081105B" w:rsidRPr="001C7469">
        <w:rPr>
          <w:rFonts w:ascii="Garamond" w:hAnsi="Garamond" w:cs="Garamond"/>
          <w:color w:val="000000" w:themeColor="text1"/>
          <w:lang w:eastAsia="pt-BR"/>
        </w:rPr>
        <w:t>Presidente Epitácio</w:t>
      </w:r>
      <w:r w:rsidR="00903900" w:rsidRPr="001C7469">
        <w:rPr>
          <w:rFonts w:ascii="Garamond" w:hAnsi="Garamond" w:cs="Garamond"/>
          <w:b/>
          <w:color w:val="000000" w:themeColor="text1"/>
        </w:rPr>
        <w:t>,</w:t>
      </w:r>
      <w:r w:rsidRPr="001C7469">
        <w:rPr>
          <w:rFonts w:ascii="Garamond" w:hAnsi="Garamond" w:cs="Garamond"/>
          <w:color w:val="000000" w:themeColor="text1"/>
        </w:rPr>
        <w:t xml:space="preserve"> a matrícula neste Curso.</w:t>
      </w:r>
    </w:p>
    <w:p w:rsidR="0037392B" w:rsidRPr="001C7469" w:rsidRDefault="0037392B">
      <w:pPr>
        <w:jc w:val="both"/>
        <w:rPr>
          <w:rFonts w:ascii="Garamond" w:hAnsi="Garamond" w:cs="Garamond"/>
          <w:color w:val="000000" w:themeColor="text1"/>
          <w:lang w:eastAsia="pt-BR"/>
        </w:rPr>
      </w:pPr>
      <w:bookmarkStart w:id="0" w:name="_GoBack"/>
      <w:bookmarkEnd w:id="0"/>
    </w:p>
    <w:p w:rsidR="0037392B" w:rsidRPr="001C7469" w:rsidRDefault="0037392B">
      <w:pPr>
        <w:tabs>
          <w:tab w:val="left" w:pos="0"/>
        </w:tabs>
        <w:autoSpaceDE w:val="0"/>
        <w:rPr>
          <w:rFonts w:ascii="Garamond" w:hAnsi="Garamond" w:cs="Garamond"/>
          <w:color w:val="000000" w:themeColor="text1"/>
          <w:lang w:eastAsia="pt-BR"/>
        </w:rPr>
      </w:pPr>
      <w:r w:rsidRPr="001C7469">
        <w:rPr>
          <w:rFonts w:ascii="Garamond" w:hAnsi="Garamond" w:cs="Garamond"/>
          <w:color w:val="000000" w:themeColor="text1"/>
          <w:lang w:eastAsia="pt-BR"/>
        </w:rPr>
        <w:t>Nestes</w:t>
      </w:r>
      <w:r w:rsidRPr="001C7469">
        <w:rPr>
          <w:rFonts w:ascii="Garamond" w:eastAsia="Franklin Gothic Demi Cond" w:hAnsi="Garamond" w:cs="Garamond"/>
          <w:color w:val="000000" w:themeColor="text1"/>
          <w:lang w:eastAsia="pt-BR"/>
        </w:rPr>
        <w:t xml:space="preserve"> </w:t>
      </w:r>
      <w:r w:rsidRPr="001C7469">
        <w:rPr>
          <w:rFonts w:ascii="Garamond" w:hAnsi="Garamond" w:cs="Garamond"/>
          <w:color w:val="000000" w:themeColor="text1"/>
          <w:lang w:eastAsia="pt-BR"/>
        </w:rPr>
        <w:t>termos</w:t>
      </w:r>
      <w:r w:rsidRPr="001C7469">
        <w:rPr>
          <w:rFonts w:ascii="Garamond" w:eastAsia="Franklin Gothic Demi Cond" w:hAnsi="Garamond" w:cs="Garamond"/>
          <w:color w:val="000000" w:themeColor="text1"/>
          <w:lang w:eastAsia="pt-BR"/>
        </w:rPr>
        <w:t xml:space="preserve"> </w:t>
      </w:r>
      <w:r w:rsidRPr="001C7469">
        <w:rPr>
          <w:rFonts w:ascii="Garamond" w:hAnsi="Garamond" w:cs="Garamond"/>
          <w:color w:val="000000" w:themeColor="text1"/>
          <w:lang w:eastAsia="pt-BR"/>
        </w:rPr>
        <w:t>pede</w:t>
      </w:r>
      <w:r w:rsidRPr="001C7469">
        <w:rPr>
          <w:rFonts w:ascii="Garamond" w:eastAsia="Franklin Gothic Demi Cond" w:hAnsi="Garamond" w:cs="Garamond"/>
          <w:color w:val="000000" w:themeColor="text1"/>
          <w:lang w:eastAsia="pt-BR"/>
        </w:rPr>
        <w:t xml:space="preserve"> </w:t>
      </w:r>
      <w:r w:rsidRPr="001C7469">
        <w:rPr>
          <w:rFonts w:ascii="Garamond" w:hAnsi="Garamond" w:cs="Garamond"/>
          <w:color w:val="000000" w:themeColor="text1"/>
          <w:lang w:eastAsia="pt-BR"/>
        </w:rPr>
        <w:t>deferimento</w:t>
      </w:r>
      <w:r w:rsidRPr="001C7469">
        <w:rPr>
          <w:rFonts w:ascii="Garamond" w:eastAsia="Franklin Gothic Demi Cond" w:hAnsi="Garamond" w:cs="Garamond"/>
          <w:color w:val="000000" w:themeColor="text1"/>
          <w:lang w:eastAsia="pt-BR"/>
        </w:rPr>
        <w:t>,</w:t>
      </w:r>
    </w:p>
    <w:p w:rsidR="0037392B" w:rsidRPr="001C7469" w:rsidRDefault="0037392B">
      <w:pPr>
        <w:autoSpaceDE w:val="0"/>
        <w:jc w:val="center"/>
        <w:rPr>
          <w:rFonts w:ascii="Garamond" w:hAnsi="Garamond" w:cs="Garamond"/>
          <w:color w:val="000000" w:themeColor="text1"/>
          <w:lang w:eastAsia="pt-BR"/>
        </w:rPr>
      </w:pPr>
    </w:p>
    <w:p w:rsidR="0037392B" w:rsidRPr="001C7469" w:rsidRDefault="0081105B">
      <w:pPr>
        <w:jc w:val="right"/>
        <w:rPr>
          <w:rFonts w:ascii="Garamond" w:hAnsi="Garamond" w:cs="Garamond"/>
          <w:color w:val="000000" w:themeColor="text1"/>
          <w:lang w:eastAsia="pt-BR"/>
        </w:rPr>
      </w:pPr>
      <w:r w:rsidRPr="001C7469">
        <w:rPr>
          <w:rFonts w:ascii="Garamond" w:hAnsi="Garamond" w:cs="Garamond"/>
          <w:color w:val="000000" w:themeColor="text1"/>
          <w:lang w:eastAsia="pt-BR"/>
        </w:rPr>
        <w:t>Presidente Epitácio</w:t>
      </w:r>
      <w:r w:rsidR="0037392B" w:rsidRPr="001C7469">
        <w:rPr>
          <w:rFonts w:ascii="Garamond" w:hAnsi="Garamond" w:cs="Garamond"/>
          <w:color w:val="000000" w:themeColor="text1"/>
          <w:lang w:eastAsia="pt-BR"/>
        </w:rPr>
        <w:t xml:space="preserve">, ______ de _________________ </w:t>
      </w:r>
      <w:proofErr w:type="spellStart"/>
      <w:r w:rsidR="0037392B" w:rsidRPr="001C7469">
        <w:rPr>
          <w:rFonts w:ascii="Garamond" w:hAnsi="Garamond" w:cs="Garamond"/>
          <w:color w:val="000000" w:themeColor="text1"/>
          <w:lang w:eastAsia="pt-BR"/>
        </w:rPr>
        <w:t>de</w:t>
      </w:r>
      <w:proofErr w:type="spellEnd"/>
      <w:r w:rsidR="0037392B" w:rsidRPr="001C7469">
        <w:rPr>
          <w:rFonts w:ascii="Garamond" w:hAnsi="Garamond" w:cs="Garamond"/>
          <w:color w:val="000000" w:themeColor="text1"/>
          <w:lang w:eastAsia="pt-BR"/>
        </w:rPr>
        <w:t xml:space="preserve"> 20</w:t>
      </w:r>
      <w:r w:rsidR="00703687" w:rsidRPr="001C7469">
        <w:rPr>
          <w:rFonts w:ascii="Garamond" w:hAnsi="Garamond" w:cs="Garamond"/>
          <w:color w:val="000000" w:themeColor="text1"/>
          <w:lang w:eastAsia="pt-BR"/>
        </w:rPr>
        <w:t>2</w:t>
      </w:r>
      <w:r w:rsidR="00011FEA" w:rsidRPr="001C7469">
        <w:rPr>
          <w:rFonts w:ascii="Garamond" w:hAnsi="Garamond" w:cs="Garamond"/>
          <w:color w:val="000000" w:themeColor="text1"/>
          <w:lang w:eastAsia="pt-BR"/>
        </w:rPr>
        <w:t>2</w:t>
      </w:r>
      <w:r w:rsidR="0037392B" w:rsidRPr="001C7469">
        <w:rPr>
          <w:rFonts w:ascii="Garamond" w:hAnsi="Garamond" w:cs="Garamond"/>
          <w:color w:val="000000" w:themeColor="text1"/>
          <w:lang w:eastAsia="pt-BR"/>
        </w:rPr>
        <w:t>.</w:t>
      </w: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</w:p>
    <w:p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 xml:space="preserve">Assinatura </w:t>
      </w:r>
      <w:proofErr w:type="gramStart"/>
      <w:r>
        <w:rPr>
          <w:rFonts w:ascii="Garamond" w:hAnsi="Garamond" w:cs="Garamond"/>
          <w:lang w:eastAsia="pt-BR"/>
        </w:rPr>
        <w:t>do(</w:t>
      </w:r>
      <w:proofErr w:type="gramEnd"/>
      <w:r>
        <w:rPr>
          <w:rFonts w:ascii="Garamond" w:hAnsi="Garamond" w:cs="Garamond"/>
          <w:lang w:eastAsia="pt-BR"/>
        </w:rPr>
        <w:t>a) candidato(a) ou responsável legal</w:t>
      </w:r>
    </w:p>
    <w:p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p w:rsidR="0037392B" w:rsidRDefault="0037392B">
      <w:pPr>
        <w:pStyle w:val="Corpodetexto"/>
        <w:spacing w:after="0"/>
      </w:pPr>
    </w:p>
    <w:p w:rsidR="00AF0BF3" w:rsidRDefault="00AF0BF3" w:rsidP="0003618C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11FEA">
      <w:footerReference w:type="default" r:id="rId7"/>
      <w:pgSz w:w="11906" w:h="16838"/>
      <w:pgMar w:top="567" w:right="567" w:bottom="567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24" w:rsidRDefault="00E23124">
      <w:r>
        <w:separator/>
      </w:r>
    </w:p>
  </w:endnote>
  <w:endnote w:type="continuationSeparator" w:id="0">
    <w:p w:rsidR="00E23124" w:rsidRDefault="00E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C7469">
      <w:rPr>
        <w:noProof/>
      </w:rPr>
      <w:t>1</w:t>
    </w:r>
    <w:r>
      <w:fldChar w:fldCharType="end"/>
    </w:r>
    <w:r>
      <w:t xml:space="preserve"> de </w:t>
    </w:r>
    <w:r w:rsidR="003262B7">
      <w:rPr>
        <w:noProof/>
      </w:rPr>
      <w:fldChar w:fldCharType="begin"/>
    </w:r>
    <w:r w:rsidR="003262B7">
      <w:rPr>
        <w:noProof/>
      </w:rPr>
      <w:instrText xml:space="preserve"> NUMPAGES \*Arabic </w:instrText>
    </w:r>
    <w:r w:rsidR="003262B7">
      <w:rPr>
        <w:noProof/>
      </w:rPr>
      <w:fldChar w:fldCharType="separate"/>
    </w:r>
    <w:r w:rsidR="001C7469">
      <w:rPr>
        <w:noProof/>
      </w:rPr>
      <w:t>3</w:t>
    </w:r>
    <w:r w:rsidR="003262B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24" w:rsidRDefault="00E23124">
      <w:r>
        <w:separator/>
      </w:r>
    </w:p>
  </w:footnote>
  <w:footnote w:type="continuationSeparator" w:id="0">
    <w:p w:rsidR="00E23124" w:rsidRDefault="00E2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92"/>
    <w:rsid w:val="00007D64"/>
    <w:rsid w:val="00011FEA"/>
    <w:rsid w:val="00025DC6"/>
    <w:rsid w:val="00026106"/>
    <w:rsid w:val="0003618C"/>
    <w:rsid w:val="0004016E"/>
    <w:rsid w:val="00042697"/>
    <w:rsid w:val="000551A7"/>
    <w:rsid w:val="0005726F"/>
    <w:rsid w:val="000A6C0B"/>
    <w:rsid w:val="000A6F96"/>
    <w:rsid w:val="000B2892"/>
    <w:rsid w:val="000B7165"/>
    <w:rsid w:val="000C7336"/>
    <w:rsid w:val="000E6386"/>
    <w:rsid w:val="001277C7"/>
    <w:rsid w:val="00136A6C"/>
    <w:rsid w:val="00167E3B"/>
    <w:rsid w:val="001721F6"/>
    <w:rsid w:val="001845CC"/>
    <w:rsid w:val="001918C7"/>
    <w:rsid w:val="001A7C59"/>
    <w:rsid w:val="001B5590"/>
    <w:rsid w:val="001C7469"/>
    <w:rsid w:val="001D10D5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90781"/>
    <w:rsid w:val="00293574"/>
    <w:rsid w:val="002A752B"/>
    <w:rsid w:val="002D7C0D"/>
    <w:rsid w:val="002E3B20"/>
    <w:rsid w:val="002F3FC2"/>
    <w:rsid w:val="00310688"/>
    <w:rsid w:val="00320E2C"/>
    <w:rsid w:val="0032587D"/>
    <w:rsid w:val="003262B7"/>
    <w:rsid w:val="003272A2"/>
    <w:rsid w:val="0036621E"/>
    <w:rsid w:val="0037392B"/>
    <w:rsid w:val="00390B1E"/>
    <w:rsid w:val="00396177"/>
    <w:rsid w:val="003A1C67"/>
    <w:rsid w:val="003F6769"/>
    <w:rsid w:val="00431CAD"/>
    <w:rsid w:val="0043456B"/>
    <w:rsid w:val="00451591"/>
    <w:rsid w:val="00472B37"/>
    <w:rsid w:val="00491D75"/>
    <w:rsid w:val="004E36F9"/>
    <w:rsid w:val="004F7AC6"/>
    <w:rsid w:val="00543C04"/>
    <w:rsid w:val="005762FE"/>
    <w:rsid w:val="00592489"/>
    <w:rsid w:val="005A778A"/>
    <w:rsid w:val="00616861"/>
    <w:rsid w:val="006478A3"/>
    <w:rsid w:val="006541AA"/>
    <w:rsid w:val="00654D97"/>
    <w:rsid w:val="00673C75"/>
    <w:rsid w:val="00685F25"/>
    <w:rsid w:val="006A5FC6"/>
    <w:rsid w:val="006A7B33"/>
    <w:rsid w:val="006E2EE3"/>
    <w:rsid w:val="00703687"/>
    <w:rsid w:val="00733CD7"/>
    <w:rsid w:val="0074571B"/>
    <w:rsid w:val="00752195"/>
    <w:rsid w:val="00752D90"/>
    <w:rsid w:val="00754ABA"/>
    <w:rsid w:val="00784836"/>
    <w:rsid w:val="007A1AD7"/>
    <w:rsid w:val="007C3DEB"/>
    <w:rsid w:val="007F696C"/>
    <w:rsid w:val="0080492B"/>
    <w:rsid w:val="0081105B"/>
    <w:rsid w:val="00823A97"/>
    <w:rsid w:val="00827A87"/>
    <w:rsid w:val="0083387C"/>
    <w:rsid w:val="00856FD7"/>
    <w:rsid w:val="00870342"/>
    <w:rsid w:val="00895CF0"/>
    <w:rsid w:val="008A558D"/>
    <w:rsid w:val="008C1034"/>
    <w:rsid w:val="008C1DE8"/>
    <w:rsid w:val="008D6492"/>
    <w:rsid w:val="00903900"/>
    <w:rsid w:val="009178B1"/>
    <w:rsid w:val="009621B6"/>
    <w:rsid w:val="009930D1"/>
    <w:rsid w:val="009C5802"/>
    <w:rsid w:val="00A101DE"/>
    <w:rsid w:val="00A20450"/>
    <w:rsid w:val="00A21444"/>
    <w:rsid w:val="00A90286"/>
    <w:rsid w:val="00AC5634"/>
    <w:rsid w:val="00AE42A4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42195"/>
    <w:rsid w:val="00C4603F"/>
    <w:rsid w:val="00C50BD7"/>
    <w:rsid w:val="00C5191E"/>
    <w:rsid w:val="00C64B5B"/>
    <w:rsid w:val="00C84454"/>
    <w:rsid w:val="00C91040"/>
    <w:rsid w:val="00C94EB0"/>
    <w:rsid w:val="00CB46B6"/>
    <w:rsid w:val="00CD386C"/>
    <w:rsid w:val="00CF0079"/>
    <w:rsid w:val="00D1006A"/>
    <w:rsid w:val="00D1233F"/>
    <w:rsid w:val="00D55DEB"/>
    <w:rsid w:val="00D9208D"/>
    <w:rsid w:val="00DA47E8"/>
    <w:rsid w:val="00DB05D0"/>
    <w:rsid w:val="00DB591A"/>
    <w:rsid w:val="00DD7669"/>
    <w:rsid w:val="00DF4C5A"/>
    <w:rsid w:val="00E23124"/>
    <w:rsid w:val="00E26954"/>
    <w:rsid w:val="00E8289F"/>
    <w:rsid w:val="00EC04BD"/>
    <w:rsid w:val="00EC7357"/>
    <w:rsid w:val="00F07258"/>
    <w:rsid w:val="00F14DE3"/>
    <w:rsid w:val="00F221AE"/>
    <w:rsid w:val="00F23262"/>
    <w:rsid w:val="00F32FB6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D3C42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Convidado</cp:lastModifiedBy>
  <cp:revision>3</cp:revision>
  <cp:lastPrinted>2022-01-21T19:11:00Z</cp:lastPrinted>
  <dcterms:created xsi:type="dcterms:W3CDTF">2022-03-14T22:47:00Z</dcterms:created>
  <dcterms:modified xsi:type="dcterms:W3CDTF">2022-03-14T22:47:00Z</dcterms:modified>
</cp:coreProperties>
</file>